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140"/>
        <w:rPr>
          <w:rFonts w:hint="eastAsia" w:ascii="黑体" w:hAnsi="黑体" w:eastAsia="黑体" w:cs="黑体"/>
          <w:spacing w:val="-1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10"/>
          <w:sz w:val="32"/>
          <w:szCs w:val="32"/>
        </w:rPr>
        <w:t>附件 2</w:t>
      </w:r>
    </w:p>
    <w:p>
      <w:pPr>
        <w:widowControl/>
        <w:jc w:val="center"/>
        <w:rPr>
          <w:rFonts w:hint="eastAsia" w:ascii="Times New Roman" w:hAnsi="Times New Roman" w:eastAsia="方正小标宋简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kern w:val="0"/>
          <w:sz w:val="44"/>
          <w:szCs w:val="44"/>
        </w:rPr>
        <w:t>2024年度温州湾新区、龙湾区改革研究课题</w:t>
      </w:r>
    </w:p>
    <w:p>
      <w:pPr>
        <w:widowControl/>
        <w:jc w:val="center"/>
        <w:rPr>
          <w:rFonts w:hint="eastAsia" w:ascii="Times New Roman" w:hAnsi="Times New Roman" w:eastAsia="方正小标宋简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kern w:val="0"/>
          <w:sz w:val="44"/>
          <w:szCs w:val="44"/>
        </w:rPr>
        <w:t>申请书</w:t>
      </w:r>
    </w:p>
    <w:p>
      <w:pPr>
        <w:autoSpaceDE w:val="0"/>
        <w:autoSpaceDN w:val="0"/>
        <w:adjustRightInd w:val="0"/>
        <w:spacing w:before="72"/>
        <w:ind w:left="65" w:right="6"/>
        <w:rPr>
          <w:rFonts w:ascii="黑体" w:hAnsi="Times New Roman" w:eastAsia="黑体" w:cs="宋体"/>
          <w:kern w:val="0"/>
          <w:sz w:val="32"/>
          <w:szCs w:val="32"/>
        </w:rPr>
      </w:pPr>
      <w:r>
        <w:rPr>
          <w:rFonts w:hint="eastAsia" w:ascii="黑体" w:hAnsi="Times New Roman" w:eastAsia="黑体" w:cs="宋体"/>
          <w:kern w:val="0"/>
          <w:sz w:val="32"/>
          <w:szCs w:val="32"/>
        </w:rPr>
        <w:t>一、课题负责人基本情况</w:t>
      </w:r>
    </w:p>
    <w:tbl>
      <w:tblPr>
        <w:tblStyle w:val="9"/>
        <w:tblW w:w="0" w:type="auto"/>
        <w:tblInd w:w="8" w:type="dxa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489"/>
        <w:gridCol w:w="1821"/>
        <w:gridCol w:w="632"/>
        <w:gridCol w:w="76"/>
        <w:gridCol w:w="886"/>
        <w:gridCol w:w="1024"/>
        <w:gridCol w:w="75"/>
        <w:gridCol w:w="850"/>
        <w:gridCol w:w="36"/>
        <w:gridCol w:w="720"/>
        <w:gridCol w:w="1229"/>
      </w:tblGrid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43" w:hRule="atLeast"/>
        </w:trPr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课题负责人姓名</w:t>
            </w:r>
          </w:p>
        </w:tc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别</w:t>
            </w:r>
          </w:p>
        </w:tc>
        <w:tc>
          <w:tcPr>
            <w:tcW w:w="9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龄</w:t>
            </w:r>
          </w:p>
        </w:tc>
        <w:tc>
          <w:tcPr>
            <w:tcW w:w="9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历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90" w:hRule="atLeast"/>
        </w:trPr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34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24" w:hRule="atLeast"/>
        </w:trPr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25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技术职称</w:t>
            </w:r>
          </w:p>
        </w:tc>
        <w:tc>
          <w:tcPr>
            <w:tcW w:w="28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06" w:hRule="atLeast"/>
        </w:trPr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研究专长</w:t>
            </w:r>
          </w:p>
        </w:tc>
        <w:tc>
          <w:tcPr>
            <w:tcW w:w="734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14" w:hRule="atLeast"/>
        </w:trPr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5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邮编</w:t>
            </w:r>
          </w:p>
        </w:tc>
        <w:tc>
          <w:tcPr>
            <w:tcW w:w="19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2" w:hRule="atLeast"/>
        </w:trPr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E-mail</w:t>
            </w:r>
          </w:p>
        </w:tc>
        <w:tc>
          <w:tcPr>
            <w:tcW w:w="45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19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before="77"/>
        <w:ind w:right="6"/>
        <w:rPr>
          <w:rFonts w:ascii="Times New Roman" w:hAnsi="Times New Roman" w:eastAsia="仿宋_GB2312" w:cs="宋体"/>
          <w:b/>
          <w:kern w:val="0"/>
          <w:sz w:val="32"/>
          <w:szCs w:val="32"/>
        </w:rPr>
      </w:pPr>
    </w:p>
    <w:p>
      <w:pPr>
        <w:pStyle w:val="2"/>
      </w:pPr>
    </w:p>
    <w:p>
      <w:pPr>
        <w:autoSpaceDE w:val="0"/>
        <w:autoSpaceDN w:val="0"/>
        <w:adjustRightInd w:val="0"/>
        <w:spacing w:before="77"/>
        <w:ind w:right="6"/>
        <w:rPr>
          <w:rFonts w:ascii="黑体" w:hAnsi="Times New Roman" w:eastAsia="黑体" w:cs="宋体"/>
          <w:kern w:val="0"/>
          <w:sz w:val="32"/>
          <w:szCs w:val="32"/>
        </w:rPr>
      </w:pPr>
      <w:r>
        <w:rPr>
          <w:rFonts w:hint="eastAsia" w:ascii="黑体" w:hAnsi="Times New Roman" w:eastAsia="黑体" w:cs="宋体"/>
          <w:kern w:val="0"/>
          <w:sz w:val="32"/>
          <w:szCs w:val="32"/>
        </w:rPr>
        <w:t>二、主要参与人员情况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09"/>
        <w:gridCol w:w="720"/>
        <w:gridCol w:w="2682"/>
        <w:gridCol w:w="1276"/>
        <w:gridCol w:w="736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研究专长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</w:tbl>
    <w:p>
      <w:pPr>
        <w:autoSpaceDE w:val="0"/>
        <w:autoSpaceDN w:val="0"/>
        <w:adjustRightInd w:val="0"/>
        <w:spacing w:before="77"/>
        <w:ind w:right="6"/>
        <w:rPr>
          <w:rFonts w:ascii="黑体" w:hAnsi="Times New Roman" w:eastAsia="黑体" w:cs="宋体"/>
          <w:kern w:val="0"/>
          <w:sz w:val="24"/>
          <w:szCs w:val="20"/>
        </w:rPr>
      </w:pPr>
      <w:r>
        <w:rPr>
          <w:rFonts w:hint="eastAsia" w:ascii="黑体" w:hAnsi="Times New Roman" w:eastAsia="黑体" w:cs="宋体"/>
          <w:kern w:val="0"/>
          <w:sz w:val="32"/>
          <w:szCs w:val="32"/>
        </w:rPr>
        <w:t>三、课题负责人和主要参加者近期研究成果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245"/>
        <w:gridCol w:w="1455"/>
        <w:gridCol w:w="2790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作者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成果形式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发表刊物或出版单位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1" w:hRule="atLeast"/>
        </w:trPr>
        <w:tc>
          <w:tcPr>
            <w:tcW w:w="1944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2790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321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</w:tc>
      </w:tr>
    </w:tbl>
    <w:p>
      <w:pPr>
        <w:autoSpaceDE w:val="0"/>
        <w:autoSpaceDN w:val="0"/>
        <w:adjustRightInd w:val="0"/>
        <w:ind w:right="6"/>
        <w:rPr>
          <w:rFonts w:ascii="Times New Roman" w:hAnsi="Times New Roman" w:eastAsia="仿宋_GB2312" w:cs="宋体"/>
          <w:b/>
          <w:kern w:val="0"/>
          <w:sz w:val="32"/>
          <w:szCs w:val="32"/>
        </w:rPr>
      </w:pPr>
    </w:p>
    <w:p>
      <w:pPr>
        <w:autoSpaceDE w:val="0"/>
        <w:autoSpaceDN w:val="0"/>
        <w:adjustRightInd w:val="0"/>
        <w:ind w:right="6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黑体" w:hAnsi="Times New Roman" w:eastAsia="黑体" w:cs="宋体"/>
          <w:kern w:val="0"/>
          <w:sz w:val="32"/>
          <w:szCs w:val="32"/>
        </w:rPr>
        <w:t>四、课题研究方案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（主要内容、研究方法、时间保证等，可另附页）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1" w:hRule="atLeast"/>
        </w:trPr>
        <w:tc>
          <w:tcPr>
            <w:tcW w:w="858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right="6"/>
              <w:rPr>
                <w:rFonts w:ascii="Times New Roman" w:hAnsi="Times New Roman" w:eastAsia="仿宋_GB2312" w:cs="宋体"/>
                <w:b/>
                <w:kern w:val="0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adjustRightInd w:val="0"/>
        <w:ind w:right="6"/>
        <w:rPr>
          <w:rFonts w:ascii="黑体" w:hAnsi="Times New Roman" w:eastAsia="黑体" w:cs="宋体"/>
          <w:kern w:val="0"/>
          <w:sz w:val="32"/>
          <w:szCs w:val="32"/>
        </w:rPr>
      </w:pPr>
      <w:r>
        <w:rPr>
          <w:rFonts w:hint="eastAsia" w:ascii="黑体" w:hAnsi="Times New Roman" w:eastAsia="黑体" w:cs="宋体"/>
          <w:kern w:val="0"/>
          <w:sz w:val="32"/>
          <w:szCs w:val="32"/>
        </w:rPr>
        <w:t>五、课题经费预算</w:t>
      </w:r>
    </w:p>
    <w:tbl>
      <w:tblPr>
        <w:tblStyle w:val="9"/>
        <w:tblW w:w="0" w:type="auto"/>
        <w:tblInd w:w="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right="6"/>
              <w:rPr>
                <w:rFonts w:ascii="黑体" w:hAnsi="Times New Roman" w:eastAsia="黑体" w:cs="宋体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ind w:right="6"/>
              <w:rPr>
                <w:rFonts w:ascii="黑体" w:hAnsi="Times New Roman" w:eastAsia="黑体" w:cs="宋体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ind w:right="6"/>
              <w:rPr>
                <w:rFonts w:ascii="黑体" w:hAnsi="Times New Roman" w:eastAsia="黑体" w:cs="宋体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ind w:right="6"/>
              <w:rPr>
                <w:rFonts w:ascii="黑体" w:hAnsi="Times New Roman" w:eastAsia="黑体" w:cs="宋体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ind w:right="6"/>
              <w:rPr>
                <w:rFonts w:ascii="黑体" w:hAnsi="Times New Roman" w:eastAsia="黑体" w:cs="宋体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ind w:right="6"/>
              <w:rPr>
                <w:rFonts w:ascii="黑体" w:hAnsi="Times New Roman" w:eastAsia="黑体" w:cs="宋体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ind w:right="6"/>
              <w:rPr>
                <w:rFonts w:ascii="黑体" w:hAnsi="Times New Roman" w:eastAsia="黑体" w:cs="宋体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ind w:right="6"/>
              <w:rPr>
                <w:rFonts w:ascii="黑体" w:hAnsi="Times New Roman" w:eastAsia="黑体" w:cs="宋体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ind w:right="6"/>
              <w:rPr>
                <w:rFonts w:ascii="黑体" w:hAnsi="Times New Roman" w:eastAsia="黑体" w:cs="宋体"/>
                <w:kern w:val="0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adjustRightInd w:val="0"/>
        <w:ind w:right="6"/>
        <w:rPr>
          <w:rFonts w:ascii="黑体" w:hAnsi="Times New Roman" w:eastAsia="黑体"/>
          <w:sz w:val="24"/>
          <w:szCs w:val="20"/>
        </w:rPr>
      </w:pPr>
      <w:r>
        <w:rPr>
          <w:rFonts w:hint="eastAsia" w:ascii="黑体" w:hAnsi="Times New Roman" w:eastAsia="黑体" w:cs="宋体"/>
          <w:kern w:val="0"/>
          <w:sz w:val="32"/>
          <w:szCs w:val="32"/>
        </w:rPr>
        <w:t>六、课题组所在单位意见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2" w:hRule="atLeast"/>
        </w:trPr>
        <w:tc>
          <w:tcPr>
            <w:tcW w:w="8613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0"/>
              </w:rPr>
            </w:pPr>
          </w:p>
          <w:p>
            <w:pPr>
              <w:ind w:firstLine="643" w:firstLineChars="200"/>
              <w:rPr>
                <w:rFonts w:hint="eastAsia"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sz w:val="32"/>
                <w:szCs w:val="32"/>
              </w:rPr>
              <w:t>课题组对填写的各项内容的真实性负责，保证没有知识产权的争议，遵守《浙江省改革研究课题管理办法（试行）》等有关规定。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Times New Roman" w:hAnsi="Times New Roman" w:eastAsia="仿宋_GB2312"/>
                <w:b/>
                <w:sz w:val="32"/>
                <w:szCs w:val="32"/>
              </w:rPr>
              <w:t xml:space="preserve"> </w:t>
            </w:r>
          </w:p>
          <w:p>
            <w:pPr>
              <w:rPr>
                <w:rFonts w:hint="eastAsia" w:ascii="Times New Roman" w:hAnsi="Times New Roman" w:eastAsia="仿宋_GB2312"/>
                <w:b/>
                <w:sz w:val="24"/>
                <w:szCs w:val="20"/>
              </w:rPr>
            </w:pPr>
          </w:p>
          <w:p>
            <w:pPr>
              <w:ind w:firstLine="320" w:firstLineChars="100"/>
              <w:rPr>
                <w:rFonts w:hint="eastAsia" w:ascii="Times New Roman" w:hAnsi="Times New Roman" w:eastAsia="仿宋_GB2312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</w:rPr>
              <w:t>课题负责人签名：            日期：    年    月    日</w:t>
            </w:r>
            <w:r>
              <w:rPr>
                <w:rFonts w:hint="eastAsia" w:ascii="Times New Roman" w:hAnsi="Times New Roman" w:eastAsia="仿宋_GB2312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0"/>
              </w:rPr>
              <w:t xml:space="preserve">    </w:t>
            </w:r>
          </w:p>
          <w:p>
            <w:pPr>
              <w:rPr>
                <w:rFonts w:hint="eastAsia" w:ascii="Times New Roman" w:hAnsi="Times New Roman" w:eastAsia="仿宋_GB2312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0"/>
              </w:rPr>
              <w:t/>
            </w:r>
          </w:p>
          <w:p>
            <w:pPr>
              <w:rPr>
                <w:rFonts w:ascii="Times New Roman" w:hAnsi="Times New Roman" w:eastAsia="仿宋_GB2312"/>
                <w:b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drawing>
                <wp:inline distT="0" distB="0" distL="114300" distR="114300">
                  <wp:extent cx="1266825" cy="495300"/>
                  <wp:effectExtent l="0" t="0" r="0" b="0"/>
                  <wp:docPr id="1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仿宋_GB2312"/>
                <w:b/>
                <w:sz w:val="24"/>
                <w:szCs w:val="20"/>
              </w:rPr>
            </w:pPr>
          </w:p>
          <w:p>
            <w:pPr>
              <w:wordWrap w:val="0"/>
              <w:ind w:right="464"/>
              <w:rPr>
                <w:rFonts w:ascii="Times New Roman" w:hAnsi="Times New Roman" w:eastAsia="仿宋_GB2312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               </w:t>
            </w:r>
          </w:p>
        </w:tc>
      </w:tr>
    </w:tbl>
    <w:p>
      <w:pPr>
        <w:pStyle w:val="2"/>
        <w:rPr>
          <w:rFonts w:hint="eastAsia" w:ascii="仿宋_GB2312" w:eastAsia="仿宋_GB2312" w:cs="仿宋_GB2312"/>
          <w:sz w:val="32"/>
          <w:szCs w:val="32"/>
          <w:lang w:bidi="ar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0"/>
                              <w:szCs w:val="30"/>
                              <w:lang/>
                            </w:rPr>
                            <w:t>8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0"/>
                        <w:szCs w:val="30"/>
                        <w:lang/>
                      </w:rPr>
                      <w:t>8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A9"/>
    <w:rsid w:val="00142AFD"/>
    <w:rsid w:val="008807A9"/>
    <w:rsid w:val="012F3580"/>
    <w:rsid w:val="0A393414"/>
    <w:rsid w:val="0F5F6849"/>
    <w:rsid w:val="1FBF3115"/>
    <w:rsid w:val="26CB09CE"/>
    <w:rsid w:val="2DE35EC0"/>
    <w:rsid w:val="2F7DFB17"/>
    <w:rsid w:val="34E7CDF1"/>
    <w:rsid w:val="357C1787"/>
    <w:rsid w:val="3EAB0813"/>
    <w:rsid w:val="3FA561AC"/>
    <w:rsid w:val="57BFC0CF"/>
    <w:rsid w:val="5BFF1C2A"/>
    <w:rsid w:val="5D6ECC10"/>
    <w:rsid w:val="5DC4FE8A"/>
    <w:rsid w:val="5DCEACC8"/>
    <w:rsid w:val="5EFB723A"/>
    <w:rsid w:val="6F7F9AE0"/>
    <w:rsid w:val="6FBFF81F"/>
    <w:rsid w:val="718F428B"/>
    <w:rsid w:val="77DF9C1B"/>
    <w:rsid w:val="796A4AF1"/>
    <w:rsid w:val="7D8E8B54"/>
    <w:rsid w:val="7E976A95"/>
    <w:rsid w:val="7FCF6982"/>
    <w:rsid w:val="7FFDFB23"/>
    <w:rsid w:val="B7BF8F3E"/>
    <w:rsid w:val="BDFEDB8D"/>
    <w:rsid w:val="D3DDC808"/>
    <w:rsid w:val="DFD5B22C"/>
    <w:rsid w:val="DFD75504"/>
    <w:rsid w:val="EFFEE1F6"/>
    <w:rsid w:val="FA0DFBA6"/>
    <w:rsid w:val="FA46DF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unhideWhenUsed/>
    <w:qFormat/>
    <w:uiPriority w:val="99"/>
    <w:pPr>
      <w:spacing w:after="120" w:line="480" w:lineRule="auto"/>
    </w:pPr>
  </w:style>
  <w:style w:type="paragraph" w:styleId="7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页眉 Char"/>
    <w:basedOn w:val="11"/>
    <w:link w:val="5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263</Words>
  <Characters>271</Characters>
  <Lines>16</Lines>
  <Paragraphs>4</Paragraphs>
  <TotalTime>0</TotalTime>
  <ScaleCrop>false</ScaleCrop>
  <LinksUpToDate>false</LinksUpToDate>
  <CharactersWithSpaces>331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ZNJ</cp:lastModifiedBy>
  <cp:lastPrinted>2024-07-16T17:23:00Z</cp:lastPrinted>
  <dcterms:modified xsi:type="dcterms:W3CDTF">2024-07-22T01:29:46Z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A4037CF4B8404369983C90A71B30E9DA_13</vt:lpwstr>
  </property>
</Properties>
</file>